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9F3C" w14:textId="02F5D271" w:rsidR="00AC44BE" w:rsidRPr="00AC44BE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44BE">
        <w:rPr>
          <w:rFonts w:ascii="Tahoma" w:hAnsi="Tahoma" w:cs="Tahoma"/>
        </w:rPr>
        <w:t>Madame, monsieur</w:t>
      </w:r>
      <w:r w:rsidR="00137D37">
        <w:rPr>
          <w:rFonts w:ascii="Tahoma" w:hAnsi="Tahoma" w:cs="Tahoma"/>
        </w:rPr>
        <w:t>,</w:t>
      </w:r>
    </w:p>
    <w:p w14:paraId="40EDBBFB" w14:textId="77777777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7B515755" w14:textId="57CE2D39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704764">
        <w:rPr>
          <w:rFonts w:ascii="Tahoma" w:hAnsi="Tahoma" w:cs="Tahoma"/>
          <w:color w:val="000000" w:themeColor="text1"/>
        </w:rPr>
        <w:t xml:space="preserve">Acteurs essentiels de l’école inclusive, des dizaines de milliers d’AESH accompagnent aujourd’hui les élèves en situation de handicap tout au long de leur scolarité, de la maternelle au lycée. </w:t>
      </w:r>
      <w:r w:rsidR="0058424E" w:rsidRPr="00704764">
        <w:rPr>
          <w:rFonts w:ascii="Tahoma" w:hAnsi="Tahoma" w:cs="Tahoma"/>
          <w:color w:val="000000" w:themeColor="text1"/>
        </w:rPr>
        <w:t>Notre</w:t>
      </w:r>
      <w:r w:rsidRPr="00704764">
        <w:rPr>
          <w:rFonts w:ascii="Tahoma" w:hAnsi="Tahoma" w:cs="Tahoma"/>
          <w:color w:val="000000" w:themeColor="text1"/>
        </w:rPr>
        <w:t xml:space="preserve"> mission est indispensable au bon fonctionnement de l’</w:t>
      </w:r>
      <w:r w:rsidR="00A4794F" w:rsidRPr="00704764">
        <w:rPr>
          <w:rFonts w:ascii="Tahoma" w:hAnsi="Tahoma" w:cs="Tahoma"/>
          <w:color w:val="000000" w:themeColor="text1"/>
        </w:rPr>
        <w:t>École</w:t>
      </w:r>
      <w:r w:rsidRPr="00704764">
        <w:rPr>
          <w:rFonts w:ascii="Tahoma" w:hAnsi="Tahoma" w:cs="Tahoma"/>
          <w:color w:val="000000" w:themeColor="text1"/>
        </w:rPr>
        <w:t xml:space="preserve"> et à </w:t>
      </w:r>
      <w:r w:rsidR="00A4794F" w:rsidRPr="00704764">
        <w:rPr>
          <w:rFonts w:ascii="Tahoma" w:hAnsi="Tahoma" w:cs="Tahoma"/>
          <w:color w:val="000000" w:themeColor="text1"/>
        </w:rPr>
        <w:t>l’accompagnement des élèves dans leur scolarité</w:t>
      </w:r>
      <w:r w:rsidRPr="00704764">
        <w:rPr>
          <w:rFonts w:ascii="Tahoma" w:hAnsi="Tahoma" w:cs="Tahoma"/>
          <w:color w:val="000000" w:themeColor="text1"/>
        </w:rPr>
        <w:t>.</w:t>
      </w:r>
      <w:r w:rsidR="00A4794F" w:rsidRPr="00704764">
        <w:rPr>
          <w:rFonts w:ascii="Tahoma" w:hAnsi="Tahoma" w:cs="Tahoma"/>
          <w:color w:val="000000" w:themeColor="text1"/>
        </w:rPr>
        <w:t xml:space="preserve"> </w:t>
      </w:r>
    </w:p>
    <w:p w14:paraId="7A905F32" w14:textId="77777777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0FA1032B" w14:textId="314556A6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704764">
        <w:rPr>
          <w:rFonts w:ascii="Tahoma" w:hAnsi="Tahoma" w:cs="Tahoma"/>
          <w:color w:val="000000" w:themeColor="text1"/>
        </w:rPr>
        <w:t xml:space="preserve">Pourtant les AESH sont bien peu considérés par l’Éducation nationale. </w:t>
      </w:r>
      <w:r w:rsidR="0058424E" w:rsidRPr="00704764">
        <w:rPr>
          <w:rFonts w:ascii="Tahoma" w:hAnsi="Tahoma" w:cs="Tahoma"/>
          <w:color w:val="000000" w:themeColor="text1"/>
        </w:rPr>
        <w:t>Nous sommes</w:t>
      </w:r>
      <w:r w:rsidRPr="00704764">
        <w:rPr>
          <w:rFonts w:ascii="Tahoma" w:hAnsi="Tahoma" w:cs="Tahoma"/>
          <w:color w:val="000000" w:themeColor="text1"/>
        </w:rPr>
        <w:t xml:space="preserve"> recrutés sous contrat, travaill</w:t>
      </w:r>
      <w:r w:rsidR="0058424E" w:rsidRPr="00704764">
        <w:rPr>
          <w:rFonts w:ascii="Tahoma" w:hAnsi="Tahoma" w:cs="Tahoma"/>
          <w:color w:val="000000" w:themeColor="text1"/>
        </w:rPr>
        <w:t>ons</w:t>
      </w:r>
      <w:r w:rsidRPr="00704764">
        <w:rPr>
          <w:rFonts w:ascii="Tahoma" w:hAnsi="Tahoma" w:cs="Tahoma"/>
          <w:color w:val="000000" w:themeColor="text1"/>
        </w:rPr>
        <w:t xml:space="preserve"> à temps incomplet, subiss</w:t>
      </w:r>
      <w:r w:rsidR="0058424E" w:rsidRPr="00704764">
        <w:rPr>
          <w:rFonts w:ascii="Tahoma" w:hAnsi="Tahoma" w:cs="Tahoma"/>
          <w:color w:val="000000" w:themeColor="text1"/>
        </w:rPr>
        <w:t>ons</w:t>
      </w:r>
      <w:r w:rsidRPr="00704764">
        <w:rPr>
          <w:rFonts w:ascii="Tahoma" w:hAnsi="Tahoma" w:cs="Tahoma"/>
          <w:color w:val="000000" w:themeColor="text1"/>
        </w:rPr>
        <w:t xml:space="preserve"> des rémunérations très basses et </w:t>
      </w:r>
      <w:proofErr w:type="spellStart"/>
      <w:r w:rsidRPr="00704764">
        <w:rPr>
          <w:rFonts w:ascii="Tahoma" w:hAnsi="Tahoma" w:cs="Tahoma"/>
          <w:color w:val="000000" w:themeColor="text1"/>
        </w:rPr>
        <w:t>exerc</w:t>
      </w:r>
      <w:r w:rsidR="0058424E" w:rsidRPr="00704764">
        <w:rPr>
          <w:rFonts w:ascii="Tahoma" w:hAnsi="Tahoma" w:cs="Tahoma"/>
          <w:color w:val="000000" w:themeColor="text1"/>
        </w:rPr>
        <w:t>ons</w:t>
      </w:r>
      <w:proofErr w:type="spellEnd"/>
      <w:r w:rsidRPr="00704764">
        <w:rPr>
          <w:rFonts w:ascii="Tahoma" w:hAnsi="Tahoma" w:cs="Tahoma"/>
          <w:color w:val="000000" w:themeColor="text1"/>
        </w:rPr>
        <w:t xml:space="preserve"> dans des conditions qui ne cessent de se dégrader. Alors </w:t>
      </w:r>
      <w:r w:rsidR="0058424E" w:rsidRPr="00704764">
        <w:rPr>
          <w:rFonts w:ascii="Tahoma" w:hAnsi="Tahoma" w:cs="Tahoma"/>
          <w:color w:val="000000" w:themeColor="text1"/>
        </w:rPr>
        <w:t>que nous étions</w:t>
      </w:r>
      <w:r w:rsidRPr="00704764">
        <w:rPr>
          <w:rFonts w:ascii="Tahoma" w:hAnsi="Tahoma" w:cs="Tahoma"/>
          <w:color w:val="000000" w:themeColor="text1"/>
        </w:rPr>
        <w:t xml:space="preserve"> auparavant majoritairement affectés auprès d’un seul élève, on </w:t>
      </w:r>
      <w:r w:rsidR="0058424E" w:rsidRPr="00704764">
        <w:rPr>
          <w:rFonts w:ascii="Tahoma" w:hAnsi="Tahoma" w:cs="Tahoma"/>
          <w:color w:val="000000" w:themeColor="text1"/>
        </w:rPr>
        <w:t>nous</w:t>
      </w:r>
      <w:r w:rsidRPr="00704764">
        <w:rPr>
          <w:rFonts w:ascii="Tahoma" w:hAnsi="Tahoma" w:cs="Tahoma"/>
          <w:color w:val="000000" w:themeColor="text1"/>
        </w:rPr>
        <w:t xml:space="preserve"> contraint aujourd’hui à accompagner plusieurs élèves, parfois dans plusieurs écoles et établissements éloignés les uns des autres.</w:t>
      </w:r>
    </w:p>
    <w:p w14:paraId="2F0341CB" w14:textId="77777777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2AFFD2ED" w14:textId="2BD62DE6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704764">
        <w:rPr>
          <w:rFonts w:ascii="Tahoma" w:hAnsi="Tahoma" w:cs="Tahoma"/>
          <w:color w:val="000000" w:themeColor="text1"/>
        </w:rPr>
        <w:t xml:space="preserve">Cette dégradation de </w:t>
      </w:r>
      <w:r w:rsidR="00BD481F" w:rsidRPr="00704764">
        <w:rPr>
          <w:rFonts w:ascii="Tahoma" w:hAnsi="Tahoma" w:cs="Tahoma"/>
          <w:color w:val="000000" w:themeColor="text1"/>
        </w:rPr>
        <w:t>nos</w:t>
      </w:r>
      <w:r w:rsidRPr="00704764">
        <w:rPr>
          <w:rFonts w:ascii="Tahoma" w:hAnsi="Tahoma" w:cs="Tahoma"/>
          <w:color w:val="000000" w:themeColor="text1"/>
        </w:rPr>
        <w:t xml:space="preserve"> conditions de travail a des incidences sur le service dans son entier puisqu’en premier lieu, ce sont les élèves qui pâtissent de ces réorganisations de services. L’accompagnement est dégradé et les heures consacrées à chaque élève vont en diminuant. </w:t>
      </w:r>
    </w:p>
    <w:p w14:paraId="334BA132" w14:textId="77777777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7773BF7F" w14:textId="3644BA1C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704764">
        <w:rPr>
          <w:rFonts w:ascii="Tahoma" w:hAnsi="Tahoma" w:cs="Tahoma"/>
          <w:color w:val="000000" w:themeColor="text1"/>
        </w:rPr>
        <w:t xml:space="preserve">Ceci ne peut plus durer ! Il est temps que le ministère ouvre les yeux sur les conséquences de cette gestion. </w:t>
      </w:r>
      <w:r w:rsidR="00137D37">
        <w:rPr>
          <w:rFonts w:ascii="Tahoma" w:hAnsi="Tahoma" w:cs="Tahoma"/>
          <w:color w:val="000000" w:themeColor="text1"/>
        </w:rPr>
        <w:t>Nous,</w:t>
      </w:r>
      <w:r w:rsidRPr="00704764">
        <w:rPr>
          <w:rFonts w:ascii="Tahoma" w:hAnsi="Tahoma" w:cs="Tahoma"/>
          <w:color w:val="000000" w:themeColor="text1"/>
        </w:rPr>
        <w:t xml:space="preserve"> AESH</w:t>
      </w:r>
      <w:r w:rsidR="00137D37">
        <w:rPr>
          <w:rFonts w:ascii="Tahoma" w:hAnsi="Tahoma" w:cs="Tahoma"/>
          <w:color w:val="000000" w:themeColor="text1"/>
        </w:rPr>
        <w:t>,</w:t>
      </w:r>
      <w:r w:rsidRPr="00704764">
        <w:rPr>
          <w:rFonts w:ascii="Tahoma" w:hAnsi="Tahoma" w:cs="Tahoma"/>
          <w:color w:val="000000" w:themeColor="text1"/>
        </w:rPr>
        <w:t xml:space="preserve"> v</w:t>
      </w:r>
      <w:r w:rsidR="00137D37">
        <w:rPr>
          <w:rFonts w:ascii="Tahoma" w:hAnsi="Tahoma" w:cs="Tahoma"/>
          <w:color w:val="000000" w:themeColor="text1"/>
        </w:rPr>
        <w:t>o</w:t>
      </w:r>
      <w:r w:rsidRPr="00704764">
        <w:rPr>
          <w:rFonts w:ascii="Tahoma" w:hAnsi="Tahoma" w:cs="Tahoma"/>
          <w:color w:val="000000" w:themeColor="text1"/>
        </w:rPr>
        <w:t>ul</w:t>
      </w:r>
      <w:r w:rsidR="00137D37">
        <w:rPr>
          <w:rFonts w:ascii="Tahoma" w:hAnsi="Tahoma" w:cs="Tahoma"/>
          <w:color w:val="000000" w:themeColor="text1"/>
        </w:rPr>
        <w:t>ons</w:t>
      </w:r>
      <w:r w:rsidRPr="00704764">
        <w:rPr>
          <w:rFonts w:ascii="Tahoma" w:hAnsi="Tahoma" w:cs="Tahoma"/>
          <w:color w:val="000000" w:themeColor="text1"/>
        </w:rPr>
        <w:t xml:space="preserve"> sortir de la précarité, </w:t>
      </w:r>
      <w:r w:rsidR="00BD481F" w:rsidRPr="00704764">
        <w:rPr>
          <w:rFonts w:ascii="Tahoma" w:hAnsi="Tahoma" w:cs="Tahoma"/>
          <w:color w:val="000000" w:themeColor="text1"/>
        </w:rPr>
        <w:t>nous</w:t>
      </w:r>
      <w:r w:rsidRPr="00704764">
        <w:rPr>
          <w:rFonts w:ascii="Tahoma" w:hAnsi="Tahoma" w:cs="Tahoma"/>
          <w:color w:val="000000" w:themeColor="text1"/>
        </w:rPr>
        <w:t xml:space="preserve"> </w:t>
      </w:r>
      <w:r w:rsidR="00BD481F" w:rsidRPr="00704764">
        <w:rPr>
          <w:rFonts w:ascii="Tahoma" w:hAnsi="Tahoma" w:cs="Tahoma"/>
          <w:color w:val="000000" w:themeColor="text1"/>
        </w:rPr>
        <w:t xml:space="preserve">voulons </w:t>
      </w:r>
      <w:r w:rsidRPr="00704764">
        <w:rPr>
          <w:rFonts w:ascii="Tahoma" w:hAnsi="Tahoma" w:cs="Tahoma"/>
          <w:color w:val="000000" w:themeColor="text1"/>
        </w:rPr>
        <w:t xml:space="preserve">pouvoir exercer </w:t>
      </w:r>
      <w:r w:rsidR="00137D37">
        <w:rPr>
          <w:rFonts w:ascii="Tahoma" w:hAnsi="Tahoma" w:cs="Tahoma"/>
          <w:color w:val="000000" w:themeColor="text1"/>
        </w:rPr>
        <w:t>notre</w:t>
      </w:r>
      <w:r w:rsidRPr="00704764">
        <w:rPr>
          <w:rFonts w:ascii="Tahoma" w:hAnsi="Tahoma" w:cs="Tahoma"/>
          <w:color w:val="000000" w:themeColor="text1"/>
        </w:rPr>
        <w:t xml:space="preserve"> métier dans de bonnes conditions et </w:t>
      </w:r>
      <w:r w:rsidR="00137D37">
        <w:rPr>
          <w:rFonts w:ascii="Tahoma" w:hAnsi="Tahoma" w:cs="Tahoma"/>
          <w:color w:val="000000" w:themeColor="text1"/>
        </w:rPr>
        <w:t>nous</w:t>
      </w:r>
      <w:r w:rsidRPr="00704764">
        <w:rPr>
          <w:rFonts w:ascii="Tahoma" w:hAnsi="Tahoma" w:cs="Tahoma"/>
          <w:color w:val="000000" w:themeColor="text1"/>
        </w:rPr>
        <w:t xml:space="preserve"> consacrer pleinement aux élèves </w:t>
      </w:r>
      <w:r w:rsidR="00BD481F" w:rsidRPr="00704764">
        <w:rPr>
          <w:rFonts w:ascii="Tahoma" w:hAnsi="Tahoma" w:cs="Tahoma"/>
          <w:color w:val="000000" w:themeColor="text1"/>
        </w:rPr>
        <w:t>que nous</w:t>
      </w:r>
      <w:r w:rsidRPr="00704764">
        <w:rPr>
          <w:rFonts w:ascii="Tahoma" w:hAnsi="Tahoma" w:cs="Tahoma"/>
          <w:color w:val="000000" w:themeColor="text1"/>
        </w:rPr>
        <w:t xml:space="preserve"> accompagn</w:t>
      </w:r>
      <w:r w:rsidR="00BD481F" w:rsidRPr="00704764">
        <w:rPr>
          <w:rFonts w:ascii="Tahoma" w:hAnsi="Tahoma" w:cs="Tahoma"/>
          <w:color w:val="000000" w:themeColor="text1"/>
        </w:rPr>
        <w:t>ons</w:t>
      </w:r>
      <w:r w:rsidRPr="00704764">
        <w:rPr>
          <w:rFonts w:ascii="Tahoma" w:hAnsi="Tahoma" w:cs="Tahoma"/>
          <w:color w:val="000000" w:themeColor="text1"/>
        </w:rPr>
        <w:t>.</w:t>
      </w:r>
    </w:p>
    <w:p w14:paraId="2E865E27" w14:textId="77777777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73D6D11C" w14:textId="56B03A13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704764">
        <w:rPr>
          <w:rFonts w:ascii="Tahoma" w:hAnsi="Tahoma" w:cs="Tahoma"/>
          <w:color w:val="000000" w:themeColor="text1"/>
        </w:rPr>
        <w:t xml:space="preserve">Pour toutes ces raisons, comme de nombreux autres AESH, je serai en grève le jeudi </w:t>
      </w:r>
      <w:r w:rsidR="008D3AEE">
        <w:rPr>
          <w:rFonts w:ascii="Tahoma" w:hAnsi="Tahoma" w:cs="Tahoma"/>
          <w:color w:val="000000" w:themeColor="text1"/>
        </w:rPr>
        <w:t>3 juin</w:t>
      </w:r>
      <w:r w:rsidRPr="00704764">
        <w:rPr>
          <w:rFonts w:ascii="Tahoma" w:hAnsi="Tahoma" w:cs="Tahoma"/>
          <w:color w:val="000000" w:themeColor="text1"/>
        </w:rPr>
        <w:t>.</w:t>
      </w:r>
    </w:p>
    <w:p w14:paraId="1321224D" w14:textId="77777777" w:rsidR="00AC44BE" w:rsidRPr="00704764" w:rsidRDefault="00AC44BE" w:rsidP="00AC44BE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</w:p>
    <w:p w14:paraId="5E5B0E8F" w14:textId="618ABFED" w:rsidR="00371AC5" w:rsidRPr="00704764" w:rsidRDefault="00AC44BE" w:rsidP="00AC44BE">
      <w:pPr>
        <w:jc w:val="both"/>
        <w:rPr>
          <w:rFonts w:ascii="Tahoma" w:hAnsi="Tahoma" w:cs="Tahoma"/>
          <w:color w:val="000000" w:themeColor="text1"/>
        </w:rPr>
      </w:pPr>
      <w:r w:rsidRPr="00704764">
        <w:rPr>
          <w:rFonts w:ascii="Tahoma" w:hAnsi="Tahoma" w:cs="Tahoma"/>
          <w:color w:val="000000" w:themeColor="text1"/>
        </w:rPr>
        <w:t>En comptant sur votre soutien,</w:t>
      </w:r>
    </w:p>
    <w:p w14:paraId="240C57E7" w14:textId="77777777" w:rsidR="00A4794F" w:rsidRPr="00AC44BE" w:rsidRDefault="00A4794F" w:rsidP="00AC44BE">
      <w:pPr>
        <w:jc w:val="both"/>
        <w:rPr>
          <w:rFonts w:ascii="Tahoma" w:hAnsi="Tahoma" w:cs="Tahoma"/>
        </w:rPr>
      </w:pPr>
    </w:p>
    <w:sectPr w:rsidR="00A4794F" w:rsidRPr="00AC44BE" w:rsidSect="005928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E"/>
    <w:rsid w:val="0001658C"/>
    <w:rsid w:val="00137D37"/>
    <w:rsid w:val="00197F0A"/>
    <w:rsid w:val="001B6669"/>
    <w:rsid w:val="001F1523"/>
    <w:rsid w:val="002202AD"/>
    <w:rsid w:val="002577BF"/>
    <w:rsid w:val="0043766B"/>
    <w:rsid w:val="004B717A"/>
    <w:rsid w:val="0051259A"/>
    <w:rsid w:val="0058424E"/>
    <w:rsid w:val="00592814"/>
    <w:rsid w:val="005C1A6E"/>
    <w:rsid w:val="006B166A"/>
    <w:rsid w:val="00704764"/>
    <w:rsid w:val="008B6125"/>
    <w:rsid w:val="008D3AEE"/>
    <w:rsid w:val="00A208F9"/>
    <w:rsid w:val="00A4794F"/>
    <w:rsid w:val="00AC44BE"/>
    <w:rsid w:val="00B370F7"/>
    <w:rsid w:val="00BC3548"/>
    <w:rsid w:val="00BD481F"/>
    <w:rsid w:val="00C77690"/>
    <w:rsid w:val="00E129CF"/>
    <w:rsid w:val="00E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60A1"/>
  <w15:chartTrackingRefBased/>
  <w15:docId w15:val="{F7883BCD-CEC5-4B42-9095-798EA735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4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MONIER</dc:creator>
  <cp:keywords/>
  <dc:description/>
  <cp:lastModifiedBy>Sandrine MONIER</cp:lastModifiedBy>
  <cp:revision>2</cp:revision>
  <dcterms:created xsi:type="dcterms:W3CDTF">2021-05-15T15:07:00Z</dcterms:created>
  <dcterms:modified xsi:type="dcterms:W3CDTF">2021-05-15T15:07:00Z</dcterms:modified>
</cp:coreProperties>
</file>